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61C" w:rsidRPr="004A631C" w:rsidRDefault="007F061C" w:rsidP="007F061C">
      <w:pPr>
        <w:rPr>
          <w:highlight w:val="cyan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3969"/>
        <w:gridCol w:w="1418"/>
        <w:gridCol w:w="1276"/>
      </w:tblGrid>
      <w:tr w:rsidR="007F061C" w:rsidTr="00CB78C9">
        <w:trPr>
          <w:trHeight w:val="72"/>
        </w:trPr>
        <w:tc>
          <w:tcPr>
            <w:tcW w:w="949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F061C" w:rsidRDefault="007F061C" w:rsidP="00CB7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1</w:t>
            </w:r>
          </w:p>
          <w:p w:rsidR="007F061C" w:rsidRDefault="007F061C" w:rsidP="00CB7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постановлению Администрации</w:t>
            </w:r>
          </w:p>
          <w:p w:rsidR="007F061C" w:rsidRDefault="007F061C" w:rsidP="00CB7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муниципального района "Заполярный район"</w:t>
            </w:r>
          </w:p>
          <w:p w:rsidR="007F061C" w:rsidRDefault="007F061C" w:rsidP="00CB78C9">
            <w:pPr>
              <w:jc w:val="right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 xml:space="preserve">05 </w:t>
            </w:r>
            <w:r w:rsidRPr="00BA758D">
              <w:rPr>
                <w:sz w:val="22"/>
                <w:szCs w:val="22"/>
              </w:rPr>
              <w:t xml:space="preserve">августа 2019 года № </w:t>
            </w:r>
            <w:r>
              <w:rPr>
                <w:sz w:val="22"/>
                <w:szCs w:val="22"/>
              </w:rPr>
              <w:t>127</w:t>
            </w:r>
            <w:r w:rsidRPr="00BA758D">
              <w:rPr>
                <w:sz w:val="22"/>
                <w:szCs w:val="22"/>
              </w:rPr>
              <w:t>п</w:t>
            </w:r>
          </w:p>
        </w:tc>
      </w:tr>
      <w:tr w:rsidR="007F061C" w:rsidTr="00CB78C9">
        <w:trPr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F061C" w:rsidRDefault="007F061C" w:rsidP="00CB78C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061C" w:rsidTr="00CB78C9">
        <w:trPr>
          <w:trHeight w:val="672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061C" w:rsidRDefault="007F061C" w:rsidP="00CB78C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Исполнение районного бюджета по доходам по кодам классификации доходов бюджетов</w:t>
            </w:r>
          </w:p>
          <w:p w:rsidR="007F061C" w:rsidRDefault="007F061C" w:rsidP="00CB78C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 I полугодие 2019 года</w:t>
            </w:r>
          </w:p>
        </w:tc>
      </w:tr>
      <w:tr w:rsidR="007F061C" w:rsidTr="00CB78C9">
        <w:trPr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F061C" w:rsidRDefault="007F061C" w:rsidP="00CB78C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061C" w:rsidTr="00CB78C9">
        <w:trPr>
          <w:trHeight w:val="300"/>
        </w:trPr>
        <w:tc>
          <w:tcPr>
            <w:tcW w:w="9498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7F061C" w:rsidRDefault="007F061C" w:rsidP="00CB7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Уточненный план на 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Исполнено за I полугодие 2019 года</w:t>
            </w:r>
          </w:p>
        </w:tc>
      </w:tr>
      <w:tr w:rsidR="007F061C" w:rsidTr="00CB78C9">
        <w:trPr>
          <w:trHeight w:val="33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000 8 50 00000 00 0000 000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ВСЕГО ДОХОДОВ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928 792,8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445 085,3</w:t>
            </w:r>
          </w:p>
        </w:tc>
      </w:tr>
      <w:tr w:rsidR="007F061C" w:rsidTr="00CB78C9">
        <w:trPr>
          <w:trHeight w:val="39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827 058,4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418 065,5</w:t>
            </w:r>
          </w:p>
        </w:tc>
      </w:tr>
      <w:tr w:rsidR="007F061C" w:rsidTr="00CB78C9">
        <w:trPr>
          <w:trHeight w:val="13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678 856,0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341 656,1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678 856,0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341 485,9</w:t>
            </w:r>
          </w:p>
        </w:tc>
      </w:tr>
      <w:tr w:rsidR="007F061C" w:rsidTr="00CB78C9">
        <w:trPr>
          <w:trHeight w:val="1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182 1 01 02020 01 0000 110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18,1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182 1 01 02030 01 0000 110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152,1</w:t>
            </w:r>
          </w:p>
        </w:tc>
      </w:tr>
      <w:tr w:rsidR="007F061C" w:rsidTr="00CB78C9">
        <w:trPr>
          <w:trHeight w:val="2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28 081,4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31 886,3</w:t>
            </w:r>
          </w:p>
        </w:tc>
      </w:tr>
      <w:tr w:rsidR="007F061C" w:rsidTr="00CB78C9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6,1</w:t>
            </w:r>
          </w:p>
        </w:tc>
      </w:tr>
      <w:tr w:rsidR="007F061C" w:rsidTr="00CB78C9">
        <w:trPr>
          <w:trHeight w:val="38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10 196,7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4 146,7</w:t>
            </w:r>
          </w:p>
        </w:tc>
      </w:tr>
      <w:tr w:rsidR="007F061C" w:rsidTr="00CB78C9">
        <w:trPr>
          <w:trHeight w:val="6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182 1 05 02020 02 0000 110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 </w:t>
            </w:r>
            <w:r w:rsidRPr="00BA758D">
              <w:rPr>
                <w:sz w:val="22"/>
                <w:szCs w:val="22"/>
              </w:rPr>
              <w:t>1,4</w:t>
            </w:r>
          </w:p>
        </w:tc>
      </w:tr>
      <w:tr w:rsidR="007F061C" w:rsidTr="00CB78C9">
        <w:trPr>
          <w:trHeight w:val="2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lastRenderedPageBreak/>
              <w:t>182 1 05 03010 01 0000 110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17 606,4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27 466,2</w:t>
            </w:r>
          </w:p>
        </w:tc>
      </w:tr>
      <w:tr w:rsidR="007F061C" w:rsidTr="00CB78C9">
        <w:trPr>
          <w:trHeight w:val="42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268,7</w:t>
            </w:r>
          </w:p>
        </w:tc>
      </w:tr>
      <w:tr w:rsidR="007F061C" w:rsidTr="00CB78C9">
        <w:trPr>
          <w:trHeight w:val="11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72,2</w:t>
            </w:r>
          </w:p>
        </w:tc>
      </w:tr>
      <w:tr w:rsidR="007F061C" w:rsidTr="00CB78C9">
        <w:trPr>
          <w:trHeight w:val="41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72,2</w:t>
            </w:r>
          </w:p>
        </w:tc>
      </w:tr>
      <w:tr w:rsidR="007F061C" w:rsidTr="00CB78C9">
        <w:trPr>
          <w:trHeight w:val="24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85,4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75,4</w:t>
            </w:r>
          </w:p>
        </w:tc>
      </w:tr>
      <w:tr w:rsidR="007F061C" w:rsidTr="00CB78C9">
        <w:trPr>
          <w:trHeight w:val="5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034 1 08 07150 01 0000 110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10,0</w:t>
            </w:r>
          </w:p>
        </w:tc>
      </w:tr>
      <w:tr w:rsidR="007F061C" w:rsidTr="00CB78C9">
        <w:trPr>
          <w:trHeight w:val="4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53 678,0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15 771,6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proofErr w:type="gramStart"/>
            <w:r w:rsidRPr="00BA758D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43 576,2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10 879,9</w:t>
            </w:r>
          </w:p>
        </w:tc>
      </w:tr>
      <w:tr w:rsidR="007F061C" w:rsidTr="00CB78C9">
        <w:trPr>
          <w:trHeight w:val="7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6 673,1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2 696,8</w:t>
            </w:r>
          </w:p>
        </w:tc>
      </w:tr>
      <w:tr w:rsidR="007F061C" w:rsidTr="00CB78C9">
        <w:trPr>
          <w:trHeight w:val="19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proofErr w:type="gramStart"/>
            <w:r w:rsidRPr="00BA758D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2 558,6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1 561,8</w:t>
            </w:r>
          </w:p>
        </w:tc>
      </w:tr>
      <w:tr w:rsidR="007F061C" w:rsidTr="00CB78C9">
        <w:trPr>
          <w:trHeight w:val="1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034 111 05035 05 0000 120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</w:t>
            </w:r>
            <w:r w:rsidRPr="00BA758D">
              <w:rPr>
                <w:sz w:val="22"/>
                <w:szCs w:val="22"/>
              </w:rPr>
              <w:lastRenderedPageBreak/>
              <w:t>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lastRenderedPageBreak/>
              <w:t>328,6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269,5</w:t>
            </w:r>
          </w:p>
        </w:tc>
      </w:tr>
      <w:tr w:rsidR="007F061C" w:rsidTr="00CB78C9">
        <w:trPr>
          <w:trHeight w:val="72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lastRenderedPageBreak/>
              <w:t>042 111 05075 05 0000 120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211,4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355,5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152,2</w:t>
            </w:r>
          </w:p>
        </w:tc>
      </w:tr>
      <w:tr w:rsidR="007F061C" w:rsidTr="00CB78C9">
        <w:trPr>
          <w:trHeight w:val="4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54 044,5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16 778,1</w:t>
            </w:r>
          </w:p>
        </w:tc>
      </w:tr>
      <w:tr w:rsidR="007F061C" w:rsidTr="00CB78C9">
        <w:trPr>
          <w:trHeight w:val="37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54 044,5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16 778,1</w:t>
            </w:r>
          </w:p>
        </w:tc>
      </w:tr>
      <w:tr w:rsidR="007F061C" w:rsidTr="00CB78C9">
        <w:trPr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5 203,0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1 615,9</w:t>
            </w:r>
          </w:p>
        </w:tc>
      </w:tr>
      <w:tr w:rsidR="007F061C" w:rsidTr="00CB78C9">
        <w:trPr>
          <w:trHeight w:val="36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 </w:t>
            </w:r>
            <w:r w:rsidRPr="00BA758D">
              <w:rPr>
                <w:sz w:val="22"/>
                <w:szCs w:val="22"/>
              </w:rPr>
              <w:t>38,9</w:t>
            </w:r>
          </w:p>
        </w:tc>
      </w:tr>
      <w:tr w:rsidR="007F061C" w:rsidTr="00CB78C9">
        <w:trPr>
          <w:trHeight w:val="1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23 637,1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7 699,0</w:t>
            </w:r>
          </w:p>
        </w:tc>
      </w:tr>
      <w:tr w:rsidR="007F061C" w:rsidTr="00CB78C9">
        <w:trPr>
          <w:trHeight w:val="33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048 1 12 01042 01 0000 120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Плата за размещение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0,7</w:t>
            </w:r>
          </w:p>
        </w:tc>
      </w:tr>
      <w:tr w:rsidR="007F061C" w:rsidTr="00CB78C9">
        <w:trPr>
          <w:trHeight w:val="67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25 013,1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7 501,4</w:t>
            </w:r>
          </w:p>
        </w:tc>
      </w:tr>
      <w:tr w:rsidR="007F061C" w:rsidTr="00CB78C9">
        <w:trPr>
          <w:trHeight w:val="34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2 597,2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1 678,8</w:t>
            </w:r>
          </w:p>
        </w:tc>
      </w:tr>
      <w:tr w:rsidR="007F061C" w:rsidTr="00CB78C9">
        <w:trPr>
          <w:trHeight w:val="2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000 1 13 01000 00 0000 130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36,5</w:t>
            </w:r>
          </w:p>
        </w:tc>
      </w:tr>
      <w:tr w:rsidR="007F061C" w:rsidTr="00CB78C9">
        <w:trPr>
          <w:trHeight w:val="4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36,5</w:t>
            </w:r>
          </w:p>
        </w:tc>
      </w:tr>
      <w:tr w:rsidR="007F061C" w:rsidTr="00CB78C9">
        <w:trPr>
          <w:trHeight w:val="1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000 1 13 02000 00 0000 130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2 514,2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1 642,3</w:t>
            </w:r>
          </w:p>
        </w:tc>
      </w:tr>
      <w:tr w:rsidR="007F061C" w:rsidTr="00CB78C9">
        <w:trPr>
          <w:trHeight w:val="7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2 210,4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1 211,0</w:t>
            </w:r>
          </w:p>
        </w:tc>
      </w:tr>
      <w:tr w:rsidR="007F061C" w:rsidTr="00CB78C9">
        <w:trPr>
          <w:trHeight w:val="2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303,8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431,3</w:t>
            </w:r>
          </w:p>
        </w:tc>
      </w:tr>
      <w:tr w:rsidR="007F061C" w:rsidTr="00CB78C9">
        <w:trPr>
          <w:trHeight w:val="1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000 1 14 00000 00 0000 000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1 345,6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1 345,6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1 232,9</w:t>
            </w:r>
          </w:p>
        </w:tc>
      </w:tr>
      <w:tr w:rsidR="007F061C" w:rsidTr="00CB78C9">
        <w:trPr>
          <w:trHeight w:val="9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lastRenderedPageBreak/>
              <w:t>005 1 14 06013 13 0000 430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112,7</w:t>
            </w:r>
          </w:p>
        </w:tc>
      </w:tr>
      <w:tr w:rsidR="007F061C" w:rsidTr="00CB78C9">
        <w:trPr>
          <w:trHeight w:val="29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7 980,8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8 652,5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182 1 16 03010 01 0000 140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5,9</w:t>
            </w:r>
          </w:p>
        </w:tc>
      </w:tr>
      <w:tr w:rsidR="007F061C" w:rsidTr="00CB78C9">
        <w:trPr>
          <w:trHeight w:val="58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048 1 16 25050 01 0000 140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226,0</w:t>
            </w:r>
          </w:p>
        </w:tc>
      </w:tr>
      <w:tr w:rsidR="007F061C" w:rsidTr="00CB78C9">
        <w:trPr>
          <w:trHeight w:val="38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048 1 16 25060 01 0000 140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400,0</w:t>
            </w:r>
          </w:p>
        </w:tc>
      </w:tr>
      <w:tr w:rsidR="007F061C" w:rsidTr="00CB78C9">
        <w:trPr>
          <w:trHeight w:val="32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188 1 16 30030 01 0000 140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1 628,5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1 841,5</w:t>
            </w:r>
          </w:p>
        </w:tc>
      </w:tr>
      <w:tr w:rsidR="007F061C" w:rsidTr="00CB78C9">
        <w:trPr>
          <w:trHeight w:val="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019 1 16 35030 05 0000 140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640,6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188 1 16 43000 01 0000 140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65,2</w:t>
            </w:r>
          </w:p>
        </w:tc>
      </w:tr>
      <w:tr w:rsidR="007F061C" w:rsidTr="00CB78C9">
        <w:trPr>
          <w:trHeight w:val="72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034 1 16 90050 05 0000 140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5 091,2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5 286,8</w:t>
            </w:r>
          </w:p>
        </w:tc>
      </w:tr>
      <w:tr w:rsidR="007F061C" w:rsidTr="00CB78C9">
        <w:trPr>
          <w:trHeight w:val="5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188 1 16 90050 05 0000 140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186,5</w:t>
            </w:r>
          </w:p>
        </w:tc>
      </w:tr>
      <w:tr w:rsidR="007F061C" w:rsidTr="00CB78C9">
        <w:trPr>
          <w:trHeight w:val="2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138,9</w:t>
            </w:r>
          </w:p>
        </w:tc>
      </w:tr>
      <w:tr w:rsidR="007F061C" w:rsidTr="00CB78C9">
        <w:trPr>
          <w:trHeight w:val="13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000 1 17 01000 00 0000 180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12,7</w:t>
            </w:r>
          </w:p>
        </w:tc>
      </w:tr>
      <w:tr w:rsidR="007F061C" w:rsidTr="00CB78C9">
        <w:trPr>
          <w:trHeight w:val="2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034 1 17 01050 05 0000 180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12,7</w:t>
            </w:r>
          </w:p>
        </w:tc>
      </w:tr>
      <w:tr w:rsidR="007F061C" w:rsidTr="00CB78C9">
        <w:trPr>
          <w:trHeight w:val="20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000 1 17 05000 00 0000 180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126,2</w:t>
            </w:r>
          </w:p>
        </w:tc>
      </w:tr>
      <w:tr w:rsidR="007F061C" w:rsidTr="00CB78C9">
        <w:trPr>
          <w:trHeight w:val="2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034 1 17 05050 05 0000 180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125,5</w:t>
            </w:r>
          </w:p>
        </w:tc>
      </w:tr>
      <w:tr w:rsidR="007F061C" w:rsidTr="00CB78C9">
        <w:trPr>
          <w:trHeight w:val="4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040 1 17 05050 05 0000 180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0,7</w:t>
            </w:r>
          </w:p>
        </w:tc>
      </w:tr>
      <w:tr w:rsidR="007F061C" w:rsidTr="00CB78C9">
        <w:trPr>
          <w:trHeight w:val="33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101 734,4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27 019,8</w:t>
            </w:r>
          </w:p>
        </w:tc>
      </w:tr>
      <w:tr w:rsidR="007F061C" w:rsidTr="00CB78C9">
        <w:trPr>
          <w:trHeight w:val="1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 xml:space="preserve">Безвозмездные поступления от других бюджетов бюджетной </w:t>
            </w:r>
            <w:r w:rsidRPr="00BA758D">
              <w:rPr>
                <w:b/>
                <w:sz w:val="22"/>
                <w:szCs w:val="22"/>
              </w:rPr>
              <w:lastRenderedPageBreak/>
              <w:t>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lastRenderedPageBreak/>
              <w:t>99 704,4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24 518,7</w:t>
            </w:r>
          </w:p>
        </w:tc>
      </w:tr>
      <w:tr w:rsidR="007F061C" w:rsidTr="00CB78C9">
        <w:trPr>
          <w:trHeight w:val="4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lastRenderedPageBreak/>
              <w:t>000 2 02 20000 00 0000 150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88 016,9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18 255,8</w:t>
            </w:r>
          </w:p>
        </w:tc>
      </w:tr>
      <w:tr w:rsidR="007F061C" w:rsidTr="00CB78C9">
        <w:trPr>
          <w:trHeight w:val="71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BA758D">
              <w:rPr>
                <w:sz w:val="22"/>
                <w:szCs w:val="22"/>
              </w:rPr>
              <w:t>софинансирование</w:t>
            </w:r>
            <w:proofErr w:type="spellEnd"/>
            <w:r w:rsidRPr="00BA758D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62 607,5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18 255,8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BA758D">
              <w:rPr>
                <w:sz w:val="22"/>
                <w:szCs w:val="22"/>
              </w:rPr>
              <w:t>софинансирование</w:t>
            </w:r>
            <w:proofErr w:type="spellEnd"/>
            <w:r w:rsidRPr="00BA758D">
              <w:rPr>
                <w:sz w:val="22"/>
                <w:szCs w:val="22"/>
              </w:rPr>
              <w:t xml:space="preserve"> капитальных вложений в объекты муниципальной собственности в рамках подпрограммы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62 607,5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18 255,8</w:t>
            </w:r>
          </w:p>
        </w:tc>
      </w:tr>
      <w:tr w:rsidR="007F061C" w:rsidTr="00CB78C9">
        <w:trPr>
          <w:trHeight w:val="5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034 2 02 25243 05 0000 150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13 201,7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F061C" w:rsidTr="00CB78C9">
        <w:trPr>
          <w:trHeight w:val="4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12 207,7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Субсидии местным бюджетам на организацию в границах поселения электро-, тепл</w:t>
            </w:r>
            <w:proofErr w:type="gramStart"/>
            <w:r w:rsidRPr="00BA758D">
              <w:rPr>
                <w:sz w:val="22"/>
                <w:szCs w:val="22"/>
              </w:rPr>
              <w:t>о-</w:t>
            </w:r>
            <w:proofErr w:type="gramEnd"/>
            <w:r w:rsidRPr="00BA758D">
              <w:rPr>
                <w:sz w:val="22"/>
                <w:szCs w:val="22"/>
              </w:rPr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12 207,7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F061C" w:rsidTr="00CB78C9">
        <w:trPr>
          <w:trHeight w:val="27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1 855,8</w:t>
            </w:r>
          </w:p>
        </w:tc>
      </w:tr>
      <w:tr w:rsidR="007F061C" w:rsidTr="00CB78C9">
        <w:trPr>
          <w:trHeight w:val="9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1 855,8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BA758D">
              <w:rPr>
                <w:sz w:val="22"/>
                <w:szCs w:val="22"/>
              </w:rPr>
              <w:t>C</w:t>
            </w:r>
            <w:proofErr w:type="gramEnd"/>
            <w:r w:rsidRPr="00BA758D">
              <w:rPr>
                <w:sz w:val="22"/>
                <w:szCs w:val="22"/>
              </w:rPr>
              <w:t>убвенции</w:t>
            </w:r>
            <w:proofErr w:type="spellEnd"/>
            <w:r w:rsidRPr="00BA758D">
              <w:rPr>
                <w:sz w:val="22"/>
                <w:szCs w:val="22"/>
              </w:rPr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1 855,8</w:t>
            </w:r>
          </w:p>
        </w:tc>
      </w:tr>
      <w:tr w:rsidR="007F061C" w:rsidTr="00CB78C9">
        <w:trPr>
          <w:trHeight w:val="19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4 407,1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4 407,1</w:t>
            </w:r>
          </w:p>
        </w:tc>
      </w:tr>
      <w:tr w:rsidR="007F061C" w:rsidTr="00CB78C9">
        <w:trPr>
          <w:trHeight w:val="18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lastRenderedPageBreak/>
              <w:t>000 2 18 00000 00 0000 000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 xml:space="preserve">Доходы бюджетов бюджетной системы Российской Федерации от возврата бюджетами бюджетной системы Российской 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2 071,5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2 668,1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000 2 18 00000 05 0000 150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2 071,5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2 668,1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1 714,5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2 311,1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040 2 18 60010 05 0000 150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357,0</w:t>
            </w:r>
          </w:p>
        </w:tc>
      </w:tr>
      <w:tr w:rsidR="007F061C" w:rsidTr="00CB78C9">
        <w:trPr>
          <w:trHeight w:val="7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000 2 19 00000 00 0000 000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-  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-  167,0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000 2 19 00000 05 0000 150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-  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b/>
                <w:sz w:val="22"/>
                <w:szCs w:val="22"/>
              </w:rPr>
            </w:pPr>
            <w:r w:rsidRPr="00BA758D">
              <w:rPr>
                <w:b/>
                <w:sz w:val="22"/>
                <w:szCs w:val="22"/>
              </w:rPr>
              <w:t>-  167,0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034 2 19 60010 05 0000 150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  125,5</w:t>
            </w:r>
          </w:p>
        </w:tc>
      </w:tr>
      <w:tr w:rsidR="007F061C" w:rsidTr="00CB78C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046 2 19 60010 05 0000 150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061C" w:rsidRPr="00BA758D" w:rsidRDefault="007F061C" w:rsidP="00CB78C9">
            <w:pPr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  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61C" w:rsidRPr="00BA758D" w:rsidRDefault="007F061C" w:rsidP="00CB78C9">
            <w:pPr>
              <w:jc w:val="center"/>
              <w:rPr>
                <w:sz w:val="22"/>
                <w:szCs w:val="22"/>
              </w:rPr>
            </w:pPr>
            <w:r w:rsidRPr="00BA758D">
              <w:rPr>
                <w:sz w:val="22"/>
                <w:szCs w:val="22"/>
              </w:rPr>
              <w:t>-  41,5</w:t>
            </w:r>
          </w:p>
        </w:tc>
      </w:tr>
    </w:tbl>
    <w:p w:rsidR="007F061C" w:rsidRDefault="007F061C" w:rsidP="007F061C">
      <w:pPr>
        <w:rPr>
          <w:highlight w:val="cyan"/>
        </w:rPr>
      </w:pPr>
    </w:p>
    <w:p w:rsidR="009F7B1D" w:rsidRDefault="009F7B1D"/>
    <w:sectPr w:rsidR="009F7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9F"/>
    <w:rsid w:val="004B519F"/>
    <w:rsid w:val="007F061C"/>
    <w:rsid w:val="009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1864</Words>
  <Characters>10627</Characters>
  <Application>Microsoft Office Word</Application>
  <DocSecurity>0</DocSecurity>
  <Lines>88</Lines>
  <Paragraphs>24</Paragraphs>
  <ScaleCrop>false</ScaleCrop>
  <Company>Администрация Заполярного района</Company>
  <LinksUpToDate>false</LinksUpToDate>
  <CharactersWithSpaces>12467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2019-08-07T06:42:00Z</dcterms:created>
  <dcterms:modified xsi:type="dcterms:W3CDTF">2019-08-07T06:42:00Z</dcterms:modified>
</cp:coreProperties>
</file>